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6FCB" w14:textId="77777777" w:rsidR="000460A0" w:rsidRPr="00D47D33" w:rsidRDefault="00E649D4" w:rsidP="00B57BD9">
      <w:pPr>
        <w:pStyle w:val="2"/>
        <w:widowControl/>
        <w:shd w:val="clear" w:color="auto" w:fill="FFFFFF"/>
        <w:adjustRightInd w:val="0"/>
        <w:snapToGrid w:val="0"/>
        <w:spacing w:beforeLines="50" w:before="156" w:beforeAutospacing="0" w:afterLines="50" w:after="156" w:afterAutospacing="0" w:line="360" w:lineRule="exact"/>
        <w:jc w:val="center"/>
        <w:rPr>
          <w:rFonts w:ascii="华文中宋" w:eastAsia="华文中宋" w:hAnsi="华文中宋" w:cs="微软雅黑" w:hint="default"/>
          <w:color w:val="000000" w:themeColor="text1"/>
          <w:sz w:val="28"/>
          <w:szCs w:val="28"/>
        </w:rPr>
      </w:pPr>
      <w:r w:rsidRPr="00D47D33">
        <w:rPr>
          <w:rFonts w:ascii="华文中宋" w:eastAsia="华文中宋" w:hAnsi="华文中宋" w:cs="微软雅黑"/>
          <w:color w:val="000000" w:themeColor="text1"/>
          <w:sz w:val="28"/>
          <w:szCs w:val="28"/>
          <w:shd w:val="clear" w:color="auto" w:fill="FFFFFF"/>
        </w:rPr>
        <w:t>三位村书记的约定</w:t>
      </w:r>
    </w:p>
    <w:p w14:paraId="63C77B01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bookmarkStart w:id="0" w:name="_GoBack"/>
      <w:r w:rsidRPr="00D47D33">
        <w:rPr>
          <w:rFonts w:ascii="宋体" w:hAnsi="宋体" w:hint="eastAsia"/>
          <w:b/>
          <w:color w:val="000000" w:themeColor="text1"/>
          <w:szCs w:val="21"/>
        </w:rPr>
        <w:t>【字幕】2025年11月3日</w:t>
      </w:r>
    </w:p>
    <w:p w14:paraId="1638C133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浙江省余村</w:t>
      </w:r>
    </w:p>
    <w:p w14:paraId="581234C0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【同期】汪玉成 浙江省余村村党支部书记</w:t>
      </w:r>
    </w:p>
    <w:p w14:paraId="11CB1D6C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 xml:space="preserve">郭书记 （汪书记）  欢迎   </w:t>
      </w:r>
    </w:p>
    <w:p w14:paraId="7BFE6844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【同期】郭凤莲 山西省大寨村党总支书记</w:t>
      </w:r>
    </w:p>
    <w:p w14:paraId="676F70CA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 xml:space="preserve">我们仨又到一块去了 </w:t>
      </w:r>
    </w:p>
    <w:p w14:paraId="6E65B7CF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【同期】汪玉成 浙江省余村村党支部书记</w:t>
      </w:r>
    </w:p>
    <w:p w14:paraId="0C56E6AD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两会之后我一直在这里等 你们</w:t>
      </w:r>
    </w:p>
    <w:p w14:paraId="04E55FF7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59B1E506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八个月前，全国两会会场外，山西省大寨村郭凤莲、江苏省永联村吴惠芳、浙江省余村村汪玉成，三位来自中国乡村基层的全国人大代表，现场相约。</w:t>
      </w:r>
    </w:p>
    <w:p w14:paraId="2A15C3C2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【画面】资料画面</w:t>
      </w:r>
    </w:p>
    <w:p w14:paraId="438F745D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【字幕】2025年3月8日 北京</w:t>
      </w:r>
    </w:p>
    <w:p w14:paraId="678996AF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第十四届全国人民代表大会第三次会议会场外  资料画面</w:t>
      </w:r>
    </w:p>
    <w:p w14:paraId="795632F9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【同期】郭凤莲 山西省大寨村党总支书记</w:t>
      </w:r>
    </w:p>
    <w:p w14:paraId="0A4BC55C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 xml:space="preserve">我们互相学习 学习“千万工程”经验 今年有机会 我还要去江苏 去浙江学习 我们三个人 我们手拉手发展 南方北方 </w:t>
      </w:r>
    </w:p>
    <w:p w14:paraId="3948C22F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【转场】</w:t>
      </w:r>
    </w:p>
    <w:p w14:paraId="0838DEA7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3C6C484B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这天，三位村书记如约相聚。一定要赴约，是因为他们心头都装着件大事——乡村全面振兴。</w:t>
      </w:r>
    </w:p>
    <w:p w14:paraId="28E9E1FD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上世纪70年代的大寨，曾是全国农村的标杆，靠的是艰苦奋斗。可如今要发展，光靠艰苦奋斗还远远不够，而大寨人也一直在找方向。眼前，这座由废弃矿坑改建的瀑布咖啡馆，就让他们有了启示。</w:t>
      </w:r>
    </w:p>
    <w:p w14:paraId="5A8454D9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【同期】郭凤莲 山西省大寨村党总支书记</w:t>
      </w:r>
    </w:p>
    <w:p w14:paraId="3E865643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年轻人进大寨 不引进（这些）项目不行 资源太死了 你把那死了的资源咱变成活的 把他们这些管理体制咱们回去再学学</w:t>
      </w:r>
    </w:p>
    <w:p w14:paraId="01629732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【同期】李江涛 山西大寨新胜经济发展有限公司董事长</w:t>
      </w:r>
    </w:p>
    <w:p w14:paraId="1DCB4718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 xml:space="preserve"> 确实是有压迫感</w:t>
      </w:r>
    </w:p>
    <w:p w14:paraId="23AA296B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71179B4E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三年前，余村发出了招募“全球合伙人”的邀请，如今，从各地赶来的“新乡人”数量已超过本村人数。瀑布咖啡、共富超市、数字游民公社……一个个新潮项目里，穿梭着1200多个年轻身影。</w:t>
      </w:r>
    </w:p>
    <w:p w14:paraId="19361657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【同期】汪玉成 浙江省余村村党支部书记</w:t>
      </w:r>
    </w:p>
    <w:p w14:paraId="4BD4F8F3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通过（年轻人）的想法和生活方式 创意 把这些闲置的和沉睡的资源都唤醒</w:t>
      </w:r>
    </w:p>
    <w:p w14:paraId="545932B5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6B5D9BCB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lastRenderedPageBreak/>
        <w:t>邻居的这些变化，让永联村的吴惠芳书记也深受触动 ，他一路走一路拍。</w:t>
      </w:r>
    </w:p>
    <w:p w14:paraId="221C7B92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【同期声】吴惠芳 江苏省永联村党委书记</w:t>
      </w:r>
    </w:p>
    <w:p w14:paraId="3FAB832E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要调整方式 要调整思路 要转变观念 抓住现在年轻人的需求 这个很重要 他们的需求具有时代性</w:t>
      </w:r>
    </w:p>
    <w:p w14:paraId="13FF6D85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5FB3C795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得知三位书记相约，周边一些村的当家人也赶来了。在永联村，大家还见着了小岗村的李锦柱书记。</w:t>
      </w:r>
    </w:p>
    <w:p w14:paraId="191CD5FE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【画面】</w:t>
      </w:r>
    </w:p>
    <w:p w14:paraId="29FB2577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几个书记相见画面</w:t>
      </w:r>
    </w:p>
    <w:p w14:paraId="7838D545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【同期】李锦柱 安徽省小岗村党委第一书记</w:t>
      </w:r>
    </w:p>
    <w:p w14:paraId="4250B784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我们念书的时候 是向“铁姑娘”队长（学习）那是我们心目当中（的榜样）</w:t>
      </w:r>
    </w:p>
    <w:p w14:paraId="64B934E4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【字幕】</w:t>
      </w:r>
    </w:p>
    <w:p w14:paraId="7C6E0EB8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江苏省永联村</w:t>
      </w:r>
    </w:p>
    <w:p w14:paraId="083C5D29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0D6B4D53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永联村，全国乡村振兴的典范村。通过两代人的接力，凭借“工业立村”与“文旅兴村”，这个曾经拖后腿的贫困村，如今，成为人均年收入达7.5万元的富裕村。</w:t>
      </w:r>
    </w:p>
    <w:p w14:paraId="5FEAEF18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【同期】吴惠芳 江苏省永联村党委书记</w:t>
      </w:r>
    </w:p>
    <w:p w14:paraId="28B25139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我们这个房子 老百姓房子一户一套</w:t>
      </w:r>
    </w:p>
    <w:p w14:paraId="1A054CA8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【同期】郭凤莲 山西省大寨村党总支书记</w:t>
      </w:r>
    </w:p>
    <w:p w14:paraId="5A6AFF54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看现在的光景多好啊</w:t>
      </w:r>
    </w:p>
    <w:p w14:paraId="627C2B4B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【同期】吴惠芳 江苏省永联村党委书记</w:t>
      </w:r>
    </w:p>
    <w:p w14:paraId="1C52D8AF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现在都生活舒服 幸福生活</w:t>
      </w:r>
    </w:p>
    <w:p w14:paraId="4473F516" w14:textId="77777777" w:rsidR="0051440A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3ABD9AA5" w14:textId="5093781E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作为先行者，怎样才能把中国乡村振兴共同富裕的路子真正给</w:t>
      </w:r>
      <w:r w:rsidRPr="00D47D33">
        <w:rPr>
          <w:rFonts w:ascii="宋体" w:hAnsi="宋体" w:cs="微软雅黑" w:hint="eastAsia"/>
          <w:b/>
          <w:color w:val="000000" w:themeColor="text1"/>
          <w:szCs w:val="21"/>
        </w:rPr>
        <w:t>蹚</w:t>
      </w:r>
      <w:r w:rsidRPr="00D47D33">
        <w:rPr>
          <w:rFonts w:ascii="宋体" w:hAnsi="宋体" w:cs="仿宋_GB2312" w:hint="eastAsia"/>
          <w:b/>
          <w:color w:val="000000" w:themeColor="text1"/>
          <w:szCs w:val="21"/>
        </w:rPr>
        <w:t>出来，这是吴惠芳想努力破的题。</w:t>
      </w:r>
    </w:p>
    <w:p w14:paraId="2393451C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【同期】吴惠芳 江苏省永联村党委书记</w:t>
      </w:r>
    </w:p>
    <w:p w14:paraId="075B98AF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共同富裕 不只是在经济上的分配 还有在精神文化上的共同享受</w:t>
      </w:r>
    </w:p>
    <w:p w14:paraId="3C692C73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【同期】鲁曼 江苏省陈甲村党总支书记</w:t>
      </w:r>
    </w:p>
    <w:p w14:paraId="343E5C8C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把我们的事业干好 把我们的农业干好 把我们的农民带领好 让大家实实在在地能够扎根在乡村</w:t>
      </w:r>
    </w:p>
    <w:p w14:paraId="2F34C038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【同期】李锦柱 安徽省小岗村党委第一书记</w:t>
      </w:r>
    </w:p>
    <w:p w14:paraId="52A8B59D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踏平坎坷成大道 斗罢艰险再出发</w:t>
      </w:r>
    </w:p>
    <w:p w14:paraId="42F276B9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【配音】</w:t>
      </w:r>
    </w:p>
    <w:p w14:paraId="7D8F9893" w14:textId="77777777" w:rsidR="000460A0" w:rsidRPr="00D47D33" w:rsidRDefault="00E649D4" w:rsidP="00B57BD9">
      <w:pPr>
        <w:adjustRightInd w:val="0"/>
        <w:snapToGrid w:val="0"/>
        <w:spacing w:before="10" w:after="10" w:line="360" w:lineRule="exact"/>
        <w:rPr>
          <w:rFonts w:ascii="宋体" w:hAnsi="宋体"/>
          <w:b/>
          <w:color w:val="000000" w:themeColor="text1"/>
          <w:szCs w:val="21"/>
        </w:rPr>
      </w:pPr>
      <w:r w:rsidRPr="00D47D33">
        <w:rPr>
          <w:rFonts w:ascii="宋体" w:hAnsi="宋体" w:hint="eastAsia"/>
          <w:b/>
          <w:color w:val="000000" w:themeColor="text1"/>
          <w:szCs w:val="21"/>
        </w:rPr>
        <w:t>从太行深处到江南水乡，从黄土高原到绿水青山，我们的镜头里，牵手同行的村书记越来越多，大家都在共富路上寻找着自己的答案。而他们知道，当这些答案汇聚在一起时，才能实现中国乡村的全面振兴。</w:t>
      </w:r>
      <w:bookmarkEnd w:id="0"/>
    </w:p>
    <w:sectPr w:rsidR="000460A0" w:rsidRPr="00D47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87EF6" w14:textId="77777777" w:rsidR="00E643B5" w:rsidRDefault="00E643B5" w:rsidP="00B175FF">
      <w:r>
        <w:separator/>
      </w:r>
    </w:p>
  </w:endnote>
  <w:endnote w:type="continuationSeparator" w:id="0">
    <w:p w14:paraId="1466EDBD" w14:textId="77777777" w:rsidR="00E643B5" w:rsidRDefault="00E643B5" w:rsidP="00B17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20B71" w14:textId="77777777" w:rsidR="00E643B5" w:rsidRDefault="00E643B5" w:rsidP="00B175FF">
      <w:r>
        <w:separator/>
      </w:r>
    </w:p>
  </w:footnote>
  <w:footnote w:type="continuationSeparator" w:id="0">
    <w:p w14:paraId="395A9E85" w14:textId="77777777" w:rsidR="00E643B5" w:rsidRDefault="00E643B5" w:rsidP="00B17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4709A"/>
    <w:rsid w:val="000460A0"/>
    <w:rsid w:val="002B3D3F"/>
    <w:rsid w:val="003F4F1E"/>
    <w:rsid w:val="004D0318"/>
    <w:rsid w:val="005111C1"/>
    <w:rsid w:val="0051440A"/>
    <w:rsid w:val="005D5F54"/>
    <w:rsid w:val="00831187"/>
    <w:rsid w:val="009F4806"/>
    <w:rsid w:val="00B175FF"/>
    <w:rsid w:val="00B57BD9"/>
    <w:rsid w:val="00D47D33"/>
    <w:rsid w:val="00E643B5"/>
    <w:rsid w:val="00E649D4"/>
    <w:rsid w:val="00F646A0"/>
    <w:rsid w:val="69B4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BF0D9"/>
  <w15:docId w15:val="{AED6515C-571C-4E6B-BFED-E06B2E08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7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175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B17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175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梧桐树下。(☆_☆)好乘凉</dc:creator>
  <cp:lastModifiedBy>李燕</cp:lastModifiedBy>
  <cp:revision>12</cp:revision>
  <cp:lastPrinted>2026-04-21T06:39:00Z</cp:lastPrinted>
  <dcterms:created xsi:type="dcterms:W3CDTF">2026-02-10T01:09:00Z</dcterms:created>
  <dcterms:modified xsi:type="dcterms:W3CDTF">2026-05-06T03:05:00Z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3EA4277E58174C5A8EDD688BED05E7D5_11</vt:lpwstr>
  </property>
  <property fmtid="{D5CDD505-2E9C-101B-9397-08002B2CF9AE}" pid="4" name="KSOTemplateDocerSaveRecord">
    <vt:lpwstr>eyJoZGlkIjoiOWE4ZmIyNjFhYzlkYWQxNmU3MTdlYzZjZTlhN2QzZTciLCJ1c2VySWQiOiIyNTcyNzg0MTIifQ==</vt:lpwstr>
  </property>
</Properties>
</file>