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EB1CF">
      <w:pPr>
        <w:spacing w:after="80"/>
        <w:jc w:val="center"/>
        <w:rPr>
          <w:rFonts w:hint="default" w:eastAsia="微软雅黑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color w:val="17365D"/>
          <w:sz w:val="34"/>
          <w:szCs w:val="34"/>
        </w:rPr>
        <w:t>2026“智说南京人文”AI</w:t>
      </w:r>
      <w:r>
        <w:rPr>
          <w:rFonts w:hint="eastAsia" w:cs="微软雅黑"/>
          <w:b/>
          <w:bCs/>
          <w:color w:val="17365D"/>
          <w:sz w:val="34"/>
          <w:szCs w:val="34"/>
          <w:lang w:val="en-US" w:eastAsia="zh-CN"/>
        </w:rPr>
        <w:t>应用征集活动</w:t>
      </w:r>
    </w:p>
    <w:p w14:paraId="7924DEE8">
      <w:pPr>
        <w:spacing w:after="180"/>
        <w:jc w:val="center"/>
      </w:pPr>
      <w:r>
        <w:rPr>
          <w:rFonts w:ascii="微软雅黑" w:hAnsi="微软雅黑" w:eastAsia="微软雅黑" w:cs="微软雅黑"/>
          <w:b/>
          <w:bCs/>
          <w:color w:val="008C95"/>
          <w:sz w:val="44"/>
          <w:szCs w:val="44"/>
        </w:rPr>
        <w:t>报名表</w:t>
      </w:r>
    </w:p>
    <w:p w14:paraId="2DF16874">
      <w:pPr>
        <w:spacing w:after="140" w:line="300" w:lineRule="auto"/>
      </w:pPr>
      <w:r>
        <w:rPr>
          <w:rFonts w:ascii="微软雅黑" w:hAnsi="微软雅黑" w:eastAsia="微软雅黑" w:cs="微软雅黑"/>
          <w:b/>
          <w:bCs/>
          <w:color w:val="17365D"/>
          <w:sz w:val="20"/>
          <w:szCs w:val="20"/>
        </w:rPr>
        <w:t>填写说明：</w:t>
      </w:r>
      <w:r>
        <w:rPr>
          <w:rFonts w:ascii="微软雅黑" w:hAnsi="微软雅黑" w:eastAsia="微软雅黑" w:cs="微软雅黑"/>
          <w:b w:val="0"/>
          <w:bCs w:val="0"/>
          <w:color w:val="666666"/>
          <w:sz w:val="20"/>
          <w:szCs w:val="20"/>
        </w:rPr>
        <w:t>请如实、完整填写；个人申报由本人签字，团队申报由负责人签字。成员较多或</w:t>
      </w:r>
      <w:r>
        <w:rPr>
          <w:rFonts w:hint="eastAsia" w:cs="微软雅黑"/>
          <w:b w:val="0"/>
          <w:bCs w:val="0"/>
          <w:color w:val="666666"/>
          <w:sz w:val="20"/>
          <w:szCs w:val="20"/>
          <w:lang w:val="en-US" w:eastAsia="zh-CN"/>
        </w:rPr>
        <w:t>项目</w:t>
      </w:r>
      <w:r>
        <w:rPr>
          <w:rFonts w:ascii="微软雅黑" w:hAnsi="微软雅黑" w:eastAsia="微软雅黑" w:cs="微软雅黑"/>
          <w:b w:val="0"/>
          <w:bCs w:val="0"/>
          <w:color w:val="666666"/>
          <w:sz w:val="20"/>
          <w:szCs w:val="20"/>
        </w:rPr>
        <w:t>说明篇幅较长的，可另附页。</w:t>
      </w:r>
    </w:p>
    <w:tbl>
      <w:tblPr>
        <w:tblStyle w:val="11"/>
        <w:tblW w:w="9906" w:type="dxa"/>
        <w:tblInd w:w="0" w:type="dxa"/>
        <w:tblBorders>
          <w:top w:val="single" w:color="8FA3B5" w:sz="6" w:space="0"/>
          <w:left w:val="single" w:color="8FA3B5" w:sz="6" w:space="0"/>
          <w:bottom w:val="single" w:color="8FA3B5" w:sz="6" w:space="0"/>
          <w:right w:val="single" w:color="8FA3B5" w:sz="6" w:space="0"/>
          <w:insideH w:val="single" w:color="8FA3B5" w:sz="6" w:space="0"/>
          <w:insideV w:val="single" w:color="8FA3B5" w:sz="6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00"/>
        <w:gridCol w:w="3053"/>
        <w:gridCol w:w="1900"/>
        <w:gridCol w:w="3053"/>
      </w:tblGrid>
      <w:tr w14:paraId="049F5324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60" w:hRule="atLeast"/>
        </w:trPr>
        <w:tc>
          <w:tcPr>
            <w:tcW w:w="9906" w:type="dxa"/>
            <w:gridSpan w:val="4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C71A0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一、</w:t>
            </w:r>
            <w:r>
              <w:rPr>
                <w:rFonts w:hint="eastAsia" w:cs="微软雅黑"/>
                <w:b/>
                <w:bCs/>
                <w:color w:val="FFFFFF"/>
                <w:sz w:val="23"/>
                <w:szCs w:val="23"/>
                <w:lang w:val="en-US" w:eastAsia="zh-CN"/>
              </w:rPr>
              <w:t>申报</w:t>
            </w: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基本信息</w:t>
            </w:r>
          </w:p>
        </w:tc>
      </w:tr>
      <w:tr w14:paraId="4A4032B7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301E49">
            <w:pPr>
              <w:spacing w:before="0" w:after="0" w:line="300" w:lineRule="auto"/>
              <w:jc w:val="center"/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申报</w:t>
            </w: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组别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9100ABC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高校组      □ 社会组</w:t>
            </w:r>
          </w:p>
        </w:tc>
      </w:tr>
      <w:tr w14:paraId="31A740E9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667F1">
            <w:pPr>
              <w:spacing w:before="0" w:after="0" w:line="300" w:lineRule="auto"/>
              <w:jc w:val="center"/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申报</w:t>
            </w: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形式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2155649">
            <w:pPr>
              <w:spacing w:before="0" w:after="0" w:line="300" w:lineRule="auto"/>
              <w:jc w:val="lef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个人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申报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     □ 团队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申报</w:t>
            </w:r>
          </w:p>
        </w:tc>
      </w:tr>
      <w:tr w14:paraId="2C1FC61E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2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B61667">
            <w:pPr>
              <w:spacing w:before="0" w:after="0" w:line="300" w:lineRule="auto"/>
              <w:jc w:val="center"/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场馆应用方向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7FA5092B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南京城墙博物馆｜明城墙数字活化</w:t>
            </w:r>
          </w:p>
          <w:p w14:paraId="7E794B2D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金陵图书馆｜全民阅读智慧升级</w:t>
            </w:r>
          </w:p>
          <w:p w14:paraId="5611ACF2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南京科技馆｜沉浸式科普AI应用</w:t>
            </w:r>
          </w:p>
          <w:p w14:paraId="0F447938">
            <w:pPr>
              <w:spacing w:before="0" w:after="50" w:line="300" w:lineRule="auto"/>
              <w:jc w:val="left"/>
            </w:pP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eastAsia="zh-CN"/>
              </w:rPr>
              <w:t>□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  <w:lang w:eastAsia="zh-CN"/>
              </w:rPr>
              <w:t>“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梧桐语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  <w:lang w:eastAsia="zh-CN"/>
              </w:rPr>
              <w:t>”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小型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城市客厅｜便民公益智能匹配</w:t>
            </w:r>
          </w:p>
          <w:p w14:paraId="4950F0FA">
            <w:pPr>
              <w:spacing w:before="0" w:after="0" w:line="300" w:lineRule="auto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锦创书城｜实体书店数字化升级</w:t>
            </w:r>
          </w:p>
        </w:tc>
      </w:tr>
      <w:tr w14:paraId="391AD9A7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2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87ED7">
            <w:pPr>
              <w:spacing w:before="0" w:after="0" w:line="30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222222"/>
                <w:sz w:val="20"/>
                <w:szCs w:val="20"/>
              </w:rPr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青春创意方向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2153A7DD">
            <w:pPr>
              <w:spacing w:before="0" w:after="0" w:line="300" w:lineRule="auto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</w:pPr>
          </w:p>
          <w:p w14:paraId="79F4FA0D">
            <w:pPr>
              <w:spacing w:before="0" w:after="0" w:line="300" w:lineRule="auto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展示“我与南京”青春故事</w:t>
            </w:r>
          </w:p>
        </w:tc>
      </w:tr>
      <w:tr w14:paraId="084366D4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5EA9D">
            <w:pPr>
              <w:spacing w:before="0" w:after="0" w:line="300" w:lineRule="auto"/>
              <w:jc w:val="center"/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名称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D69C247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2F12AAEA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015B7">
            <w:pPr>
              <w:spacing w:before="0" w:after="0" w:line="300" w:lineRule="auto"/>
              <w:jc w:val="center"/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类型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1A993482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□ AI短视频  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插画/数字海报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  □ H5/小程序    □ 数字人</w:t>
            </w:r>
          </w:p>
          <w:p w14:paraId="040B078E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智能问答    □ 互动游戏    □ AR/VR    □ 其他：____________</w:t>
            </w:r>
          </w:p>
        </w:tc>
      </w:tr>
      <w:tr w14:paraId="159FFF67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60" w:hRule="atLeast"/>
        </w:trPr>
        <w:tc>
          <w:tcPr>
            <w:tcW w:w="9906" w:type="dxa"/>
            <w:gridSpan w:val="4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91895B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二、个人/团队信息</w:t>
            </w:r>
          </w:p>
        </w:tc>
      </w:tr>
      <w:tr w14:paraId="37BA2116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98D42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负责人姓名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68FE91F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B45DC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性别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0FA075C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7AA262A9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C3A50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出生年月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8204AB9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4FE981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联系电话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AC1B8AB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62861376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B0384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身份证件号码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DBA2A0E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207BA7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电子邮箱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AFFFAA7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0039FB0F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34994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所在学校/单位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BDD26F9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0BF14231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30791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年级/职务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376AD07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1AE09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专业/业务领域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ACA77AC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2E7579A7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82668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通讯地址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534A451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0E3CA42B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0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3E7242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团队名称（如有）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ED549B0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67131DC3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1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10BA4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团队成员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5FA666B8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请填写姓名、所在学校/单位、专业或团队分工，成员较多可另附页。</w:t>
            </w:r>
          </w:p>
          <w:p w14:paraId="18D4A353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01AEC4C2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01BD4615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60" w:hRule="atLeast"/>
        </w:trPr>
        <w:tc>
          <w:tcPr>
            <w:tcW w:w="9906" w:type="dxa"/>
            <w:gridSpan w:val="4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07A5D3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三、</w:t>
            </w:r>
            <w:r>
              <w:rPr>
                <w:rFonts w:hint="eastAsia" w:cs="微软雅黑"/>
                <w:b/>
                <w:bCs/>
                <w:color w:val="FFFFFF"/>
                <w:sz w:val="23"/>
                <w:szCs w:val="23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信息</w:t>
            </w:r>
          </w:p>
        </w:tc>
      </w:tr>
      <w:tr w14:paraId="4521D37C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4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860590">
            <w:pPr>
              <w:spacing w:before="0" w:after="0" w:line="300" w:lineRule="auto"/>
              <w:jc w:val="center"/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简介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38D79C87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请概述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内容、主要功能及呈现形式（300字以内）。</w:t>
            </w:r>
          </w:p>
          <w:p w14:paraId="356AA4C5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4651A798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68DE5C09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4D4BF805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3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DDE9E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场馆需求与痛点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64638F45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请说明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对应的具体场馆需求及拟解决的实际问题（300字以内）。</w:t>
            </w:r>
          </w:p>
          <w:p w14:paraId="2B90CB94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6554DF05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65D0F843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402F1C6F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3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C0124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核心创意与亮点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47D0BE94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请说明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的创新性、人文特色、交互体验或传播价值（300字以内）。</w:t>
            </w:r>
          </w:p>
          <w:p w14:paraId="5577666A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44516EA0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46B2CBA3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3EC6411A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4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9B0ED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技术方案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71C1ADA6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请注明使用的AI工具、大模型、数字人、3D建模、智能检索、AR/VR等技术，以及主要实现路径。</w:t>
            </w:r>
          </w:p>
          <w:p w14:paraId="6D2E5A91">
            <w:pPr>
              <w:spacing w:beforeLines="0" w:after="50" w:afterLines="0" w:line="300" w:lineRule="auto"/>
              <w:jc w:val="left"/>
              <w:rPr>
                <w:rFonts w:hint="eastAsia"/>
                <w:color w:val="C00000"/>
                <w:sz w:val="20"/>
                <w:szCs w:val="20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备注：</w:t>
            </w:r>
            <w:r>
              <w:rPr>
                <w:rFonts w:hint="eastAsia"/>
                <w:color w:val="C00000"/>
                <w:sz w:val="20"/>
                <w:szCs w:val="20"/>
                <w:lang w:eastAsia="zh-CN"/>
              </w:rPr>
              <w:t>（AI 短视频、插画/数字海报类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无需填写）</w:t>
            </w:r>
          </w:p>
          <w:p w14:paraId="13DF18C3">
            <w:pPr>
              <w:spacing w:before="0" w:after="50" w:line="300" w:lineRule="auto"/>
              <w:jc w:val="left"/>
            </w:pPr>
          </w:p>
          <w:p w14:paraId="0224F8A6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7E30EE1C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5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2E148C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Demo运行说明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0E0CA1D0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访问链接/安装方式：</w:t>
            </w:r>
          </w:p>
          <w:p w14:paraId="334F363A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6EE69D63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测试账号及密码（如需）：</w:t>
            </w:r>
          </w:p>
          <w:p w14:paraId="5BA0F84B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0C3D28CA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运行环境与注意事项：</w:t>
            </w:r>
          </w:p>
          <w:p w14:paraId="025F99BE">
            <w:pPr>
              <w:spacing w:beforeLines="0" w:after="50" w:afterLines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备注：</w:t>
            </w:r>
            <w:r>
              <w:rPr>
                <w:rFonts w:hint="eastAsia"/>
                <w:color w:val="C00000"/>
                <w:sz w:val="20"/>
                <w:szCs w:val="20"/>
                <w:lang w:eastAsia="zh-CN"/>
              </w:rPr>
              <w:t>（AI 短视频、插画/数字海报类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无需填写）</w:t>
            </w:r>
          </w:p>
        </w:tc>
      </w:tr>
      <w:tr w14:paraId="73173563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6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A93C1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演示视频链接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A1B1FF0">
            <w:pPr>
              <w:spacing w:beforeLines="0" w:after="50" w:afterLines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备注：</w:t>
            </w:r>
            <w:r>
              <w:rPr>
                <w:rFonts w:hint="eastAsia"/>
                <w:color w:val="C00000"/>
                <w:sz w:val="20"/>
                <w:szCs w:val="20"/>
                <w:lang w:eastAsia="zh-CN"/>
              </w:rPr>
              <w:t>（AI 短视频、插画/数字海报类</w:t>
            </w:r>
            <w:r>
              <w:rPr>
                <w:rFonts w:hint="eastAsia"/>
                <w:color w:val="C00000"/>
                <w:sz w:val="20"/>
                <w:szCs w:val="20"/>
                <w:lang w:val="en-US" w:eastAsia="zh-CN"/>
              </w:rPr>
              <w:t>无需填写）</w:t>
            </w:r>
          </w:p>
        </w:tc>
      </w:tr>
      <w:tr w14:paraId="571EB53B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7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90706B">
            <w:pPr>
              <w:spacing w:before="0" w:after="0" w:line="300" w:lineRule="auto"/>
              <w:jc w:val="center"/>
            </w:pP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申报材料</w:t>
            </w: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清单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4F9283B7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可运行Demo    □ 演示视频    □ 操作说明    □ 源文件/安装包</w:t>
            </w:r>
          </w:p>
          <w:p w14:paraId="49948C6C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版权或授权材料（如涉及）    □ 其他：____________</w:t>
            </w:r>
          </w:p>
        </w:tc>
      </w:tr>
      <w:tr w14:paraId="613996CF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3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3F9F7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预期落地成效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2CE0D10B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请说明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进入场馆测试后，可提升的服务、传播、管理或运营效果（300字以内）。</w:t>
            </w:r>
          </w:p>
          <w:p w14:paraId="3F43DEA3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16E3A07A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33486D91">
            <w:pPr>
              <w:spacing w:before="0" w:after="0" w:line="300" w:lineRule="auto"/>
              <w:jc w:val="left"/>
            </w:pPr>
          </w:p>
        </w:tc>
      </w:tr>
      <w:tr w14:paraId="7883A15D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9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819A8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知识产权情况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6A5522A3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完全自主原创    □ 已申请相关知识产权    □ 使用第三方授权素材</w:t>
            </w:r>
          </w:p>
          <w:p w14:paraId="5FFA861A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补充说明：</w:t>
            </w:r>
          </w:p>
          <w:p w14:paraId="042C1506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53AF78B3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60" w:hRule="atLeast"/>
        </w:trPr>
        <w:tc>
          <w:tcPr>
            <w:tcW w:w="9906" w:type="dxa"/>
            <w:gridSpan w:val="4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2395F8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四、</w:t>
            </w:r>
            <w:r>
              <w:rPr>
                <w:rFonts w:hint="eastAsia" w:cs="微软雅黑"/>
                <w:b/>
                <w:bCs/>
                <w:color w:val="FFFFFF"/>
                <w:sz w:val="23"/>
                <w:szCs w:val="23"/>
                <w:lang w:val="en-US" w:eastAsia="zh-CN"/>
              </w:rPr>
              <w:t>探访</w:t>
            </w: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及对接需求</w:t>
            </w:r>
          </w:p>
        </w:tc>
      </w:tr>
      <w:tr w14:paraId="27DBE79F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5A201">
            <w:pPr>
              <w:spacing w:before="0" w:after="0" w:line="300" w:lineRule="auto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是否申请实地</w:t>
            </w:r>
            <w:r>
              <w:rPr>
                <w:rFonts w:hint="eastAsia" w:cs="微软雅黑"/>
                <w:b/>
                <w:bCs/>
                <w:color w:val="17365D"/>
                <w:sz w:val="20"/>
                <w:szCs w:val="20"/>
                <w:lang w:val="en-US" w:eastAsia="zh-CN"/>
              </w:rPr>
              <w:t>探访</w:t>
            </w:r>
            <w:bookmarkStart w:id="0" w:name="_GoBack"/>
            <w:bookmarkEnd w:id="0"/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9D43EB6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□ 是      □ 否</w:t>
            </w:r>
          </w:p>
        </w:tc>
      </w:tr>
      <w:tr w14:paraId="2DADE1F0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135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FC1DE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希望对接的问题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0A238897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请列明希望向场馆了解的业务需求、素材、数据接口、运行环境等问题。</w:t>
            </w:r>
          </w:p>
          <w:p w14:paraId="78A2DC43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4E5C188D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  <w:p w14:paraId="1D09EE63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</w:tr>
      <w:tr w14:paraId="725671E2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60" w:hRule="atLeast"/>
        </w:trPr>
        <w:tc>
          <w:tcPr>
            <w:tcW w:w="9906" w:type="dxa"/>
            <w:gridSpan w:val="4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17365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795BFB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五、</w:t>
            </w:r>
            <w:r>
              <w:rPr>
                <w:rFonts w:hint="eastAsia" w:cs="微软雅黑"/>
                <w:b/>
                <w:bCs/>
                <w:color w:val="FFFFFF"/>
                <w:sz w:val="23"/>
                <w:szCs w:val="23"/>
                <w:lang w:val="en-US" w:eastAsia="zh-CN"/>
              </w:rPr>
              <w:t>申报</w:t>
            </w: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3"/>
                <w:szCs w:val="23"/>
              </w:rPr>
              <w:t>承诺</w:t>
            </w:r>
          </w:p>
        </w:tc>
      </w:tr>
      <w:tr w14:paraId="7F3431A9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260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57C28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222222"/>
                <w:sz w:val="20"/>
                <w:szCs w:val="20"/>
              </w:rPr>
              <w:t>申报者声明</w:t>
            </w:r>
          </w:p>
        </w:tc>
        <w:tc>
          <w:tcPr>
            <w:tcW w:w="8006" w:type="dxa"/>
            <w:gridSpan w:val="3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top"/>
          </w:tcPr>
          <w:p w14:paraId="216ABADA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本人/本团队自愿参加2026“智说南京人文”AI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应用征集活动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，并承诺：</w:t>
            </w:r>
          </w:p>
          <w:p w14:paraId="35CE307A">
            <w:pPr>
              <w:numPr>
                <w:ilvl w:val="0"/>
                <w:numId w:val="1"/>
              </w:numPr>
              <w:spacing w:before="0" w:after="50" w:line="300" w:lineRule="auto"/>
              <w:jc w:val="left"/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所提交信息真实、准确、完整，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符合征集要求和提交规范。</w:t>
            </w:r>
          </w:p>
          <w:p w14:paraId="5548A0F8">
            <w:pPr>
              <w:numPr>
                <w:ilvl w:val="0"/>
                <w:numId w:val="0"/>
              </w:num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2. 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项目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为原创首发，不存在抄袭、剽窃或侵犯他人著作权、肖像权、隐私权、商标权及其他合法权益的情形；使用第三方素材或工具已取得必要授权。</w:t>
            </w:r>
          </w:p>
          <w:p w14:paraId="0F3ECEAC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3. 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相关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内容尊重南京历史文化，不含违法违规、虚假误导、商业广告水印及批量低质AI生成内容。</w:t>
            </w:r>
          </w:p>
          <w:p w14:paraId="27F58880">
            <w:pPr>
              <w:spacing w:before="0" w:after="5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4. 同意主办方及活动相关单位在评审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路演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、展示宣传、公益传播、场馆测试等范围内合理使用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各项提交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材料；涉及后续商业合作、知识产权转让或独家授权的，另行协商并签订协议。</w:t>
            </w:r>
          </w:p>
          <w:p w14:paraId="3B8F3CA9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5. 同意活动组织方为报名联络、资格审核、评审</w:t>
            </w:r>
            <w:r>
              <w:rPr>
                <w:rFonts w:hint="eastAsia" w:cs="微软雅黑"/>
                <w:b w:val="0"/>
                <w:bCs w:val="0"/>
                <w:color w:val="222222"/>
                <w:sz w:val="20"/>
                <w:szCs w:val="20"/>
                <w:lang w:val="en-US" w:eastAsia="zh-CN"/>
              </w:rPr>
              <w:t>路演等</w:t>
            </w: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活动组织之目的处理本表所载个人信息。</w:t>
            </w:r>
          </w:p>
        </w:tc>
      </w:tr>
      <w:tr w14:paraId="5EA73827">
        <w:tblPrEx>
          <w:tblBorders>
            <w:top w:val="single" w:color="8FA3B5" w:sz="6" w:space="0"/>
            <w:left w:val="single" w:color="8FA3B5" w:sz="6" w:space="0"/>
            <w:bottom w:val="single" w:color="8FA3B5" w:sz="6" w:space="0"/>
            <w:right w:val="single" w:color="8FA3B5" w:sz="6" w:space="0"/>
            <w:insideH w:val="single" w:color="8FA3B5" w:sz="6" w:space="0"/>
            <w:insideV w:val="single" w:color="8FA3B5" w:sz="6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20" w:hRule="atLeast"/>
        </w:trPr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F6ABC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负责人签字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15DDCB9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shd w:val="clear" w:color="auto" w:fill="EAF3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E03CF">
            <w:pPr>
              <w:spacing w:before="0" w:after="0" w:line="300" w:lineRule="auto"/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17365D"/>
                <w:sz w:val="20"/>
                <w:szCs w:val="20"/>
              </w:rPr>
              <w:t>日期</w:t>
            </w:r>
          </w:p>
        </w:tc>
        <w:tc>
          <w:tcPr>
            <w:tcW w:w="3053" w:type="dxa"/>
            <w:tcBorders>
              <w:top w:val="single" w:color="8FA3B5" w:sz="6" w:space="0"/>
              <w:left w:val="single" w:color="8FA3B5" w:sz="6" w:space="0"/>
              <w:bottom w:val="single" w:color="8FA3B5" w:sz="6" w:space="0"/>
              <w:right w:val="single" w:color="8FA3B5" w:sz="6" w:space="0"/>
            </w:tcBorders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A867ADE">
            <w:pPr>
              <w:spacing w:before="0" w:after="0" w:line="300" w:lineRule="auto"/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22222"/>
                <w:sz w:val="20"/>
                <w:szCs w:val="20"/>
              </w:rPr>
              <w:t>2026年    月    日</w:t>
            </w:r>
          </w:p>
        </w:tc>
      </w:tr>
    </w:tbl>
    <w:p w14:paraId="51611834">
      <w:pPr>
        <w:spacing w:before="150" w:after="70" w:line="290" w:lineRule="auto"/>
        <w:rPr>
          <w:rFonts w:hint="eastAsia" w:eastAsia="微软雅黑"/>
          <w:lang w:eastAsia="zh-CN"/>
        </w:rPr>
      </w:pPr>
      <w:r>
        <w:rPr>
          <w:rFonts w:ascii="微软雅黑" w:hAnsi="微软雅黑" w:eastAsia="微软雅黑" w:cs="微软雅黑"/>
          <w:b/>
          <w:bCs/>
          <w:color w:val="17365D"/>
          <w:sz w:val="18"/>
          <w:szCs w:val="18"/>
        </w:rPr>
        <w:t>材料提交建议：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>报名表命名为“申报组别＋场馆应用方向＋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项目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>名称＋负责人姓名”，与Demo、演示视频、操作说明等材料一并发送至 jhdpp2018@163.com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eastAsia="zh-CN"/>
        </w:rPr>
        <w:t>，报名事宜联系人:吕老师025-58681615。</w:t>
      </w:r>
    </w:p>
    <w:p w14:paraId="1F30AFB9">
      <w:pPr>
        <w:spacing w:after="0" w:line="290" w:lineRule="auto"/>
      </w:pPr>
      <w:r>
        <w:rPr>
          <w:rFonts w:hint="eastAsia" w:cs="微软雅黑"/>
          <w:b/>
          <w:bCs/>
          <w:color w:val="17365D"/>
          <w:sz w:val="18"/>
          <w:szCs w:val="18"/>
          <w:lang w:val="en-US" w:eastAsia="zh-CN"/>
        </w:rPr>
        <w:t>场馆</w:t>
      </w:r>
      <w:r>
        <w:rPr>
          <w:rFonts w:ascii="微软雅黑" w:hAnsi="微软雅黑" w:eastAsia="微软雅黑" w:cs="微软雅黑"/>
          <w:b/>
          <w:bCs/>
          <w:color w:val="17365D"/>
          <w:sz w:val="18"/>
          <w:szCs w:val="18"/>
        </w:rPr>
        <w:t>咨询：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>南京城墙博物馆 肖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老师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 xml:space="preserve"> 18013857310；金陵图书馆 仇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老师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 xml:space="preserve"> 025-51872834 / 18652924200；南京科技馆 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张老师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 xml:space="preserve"> 025-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58076059/13915975446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>；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eastAsia="zh-CN"/>
        </w:rPr>
        <w:t>“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>梧桐语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eastAsia="zh-CN"/>
        </w:rPr>
        <w:t>”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小型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>城市客厅 李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老师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 xml:space="preserve">  025-83278010 /17327737731；锦创书城 田</w:t>
      </w:r>
      <w:r>
        <w:rPr>
          <w:rFonts w:hint="eastAsia" w:cs="微软雅黑"/>
          <w:b w:val="0"/>
          <w:bCs w:val="0"/>
          <w:color w:val="666666"/>
          <w:sz w:val="18"/>
          <w:szCs w:val="18"/>
          <w:lang w:val="en-US" w:eastAsia="zh-CN"/>
        </w:rPr>
        <w:t>老师</w:t>
      </w:r>
      <w:r>
        <w:rPr>
          <w:rFonts w:ascii="微软雅黑" w:hAnsi="微软雅黑" w:eastAsia="微软雅黑" w:cs="微软雅黑"/>
          <w:b w:val="0"/>
          <w:bCs w:val="0"/>
          <w:color w:val="666666"/>
          <w:sz w:val="18"/>
          <w:szCs w:val="18"/>
        </w:rPr>
        <w:t xml:space="preserve"> 15951904147。</w:t>
      </w:r>
    </w:p>
    <w:sectPr>
      <w:pgSz w:w="11906" w:h="16838"/>
      <w:pgMar w:top="700" w:right="1000" w:bottom="700" w:left="10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1BD8F6"/>
    <w:multiLevelType w:val="singleLevel"/>
    <w:tmpl w:val="C11BD8F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NTVjMTE2ZjgyN2M2ZDJkOWJhNTY3ZTA3Mzc2NjhmYTUifQ=="/>
  </w:docVars>
  <w:rsids>
    <w:rsidRoot w:val="00172A27"/>
    <w:rsid w:val="0A8A2CC3"/>
    <w:rsid w:val="1C39661D"/>
    <w:rsid w:val="3CE37E99"/>
    <w:rsid w:val="467F3755"/>
    <w:rsid w:val="4B5C0BCC"/>
    <w:rsid w:val="5C0614A9"/>
    <w:rsid w:val="64DF6AE3"/>
    <w:rsid w:val="65A251A2"/>
    <w:rsid w:val="6C137C04"/>
    <w:rsid w:val="7BB7FDA1"/>
    <w:rsid w:val="7CD33E11"/>
    <w:rsid w:val="7FF918FF"/>
    <w:rsid w:val="C7575A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0"/>
      <w:szCs w:val="20"/>
    </w:rPr>
  </w:style>
  <w:style w:type="paragraph" w:styleId="2">
    <w:name w:val="heading 1"/>
    <w:next w:val="1"/>
    <w:qFormat/>
    <w:uiPriority w:val="0"/>
    <w:pPr>
      <w:spacing w:line="300" w:lineRule="auto"/>
    </w:pPr>
    <w:rPr>
      <w:rFonts w:ascii="微软雅黑" w:hAnsi="微软雅黑" w:eastAsia="微软雅黑" w:cs="微软雅黑"/>
      <w:color w:val="2E74B5"/>
      <w:sz w:val="32"/>
      <w:szCs w:val="32"/>
    </w:rPr>
  </w:style>
  <w:style w:type="paragraph" w:styleId="3">
    <w:name w:val="heading 2"/>
    <w:next w:val="1"/>
    <w:qFormat/>
    <w:uiPriority w:val="0"/>
    <w:pPr>
      <w:spacing w:line="300" w:lineRule="auto"/>
    </w:pPr>
    <w:rPr>
      <w:rFonts w:ascii="微软雅黑" w:hAnsi="微软雅黑" w:eastAsia="微软雅黑" w:cs="微软雅黑"/>
      <w:color w:val="2E74B5"/>
      <w:sz w:val="26"/>
      <w:szCs w:val="26"/>
    </w:rPr>
  </w:style>
  <w:style w:type="paragraph" w:styleId="4">
    <w:name w:val="heading 3"/>
    <w:next w:val="1"/>
    <w:qFormat/>
    <w:uiPriority w:val="0"/>
    <w:pPr>
      <w:spacing w:line="300" w:lineRule="auto"/>
    </w:pPr>
    <w:rPr>
      <w:rFonts w:ascii="微软雅黑" w:hAnsi="微软雅黑" w:eastAsia="微软雅黑" w:cs="微软雅黑"/>
      <w:color w:val="1F4D78"/>
      <w:sz w:val="24"/>
      <w:szCs w:val="24"/>
    </w:rPr>
  </w:style>
  <w:style w:type="paragraph" w:styleId="5">
    <w:name w:val="heading 4"/>
    <w:next w:val="1"/>
    <w:qFormat/>
    <w:uiPriority w:val="0"/>
    <w:pPr>
      <w:spacing w:line="300" w:lineRule="auto"/>
    </w:pPr>
    <w:rPr>
      <w:rFonts w:ascii="微软雅黑" w:hAnsi="微软雅黑" w:eastAsia="微软雅黑" w:cs="微软雅黑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pPr>
      <w:spacing w:line="300" w:lineRule="auto"/>
    </w:pPr>
    <w:rPr>
      <w:rFonts w:ascii="微软雅黑" w:hAnsi="微软雅黑" w:eastAsia="微软雅黑" w:cs="微软雅黑"/>
      <w:color w:val="2E74B5"/>
      <w:sz w:val="20"/>
      <w:szCs w:val="20"/>
    </w:rPr>
  </w:style>
  <w:style w:type="paragraph" w:styleId="7">
    <w:name w:val="heading 6"/>
    <w:next w:val="1"/>
    <w:qFormat/>
    <w:uiPriority w:val="0"/>
    <w:pPr>
      <w:spacing w:line="300" w:lineRule="auto"/>
    </w:pPr>
    <w:rPr>
      <w:rFonts w:ascii="微软雅黑" w:hAnsi="微软雅黑" w:eastAsia="微软雅黑" w:cs="微软雅黑"/>
      <w:color w:val="1F4D78"/>
      <w:sz w:val="20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10">
    <w:name w:val="Title"/>
    <w:qFormat/>
    <w:uiPriority w:val="0"/>
    <w:pPr>
      <w:spacing w:line="300" w:lineRule="auto"/>
    </w:pPr>
    <w:rPr>
      <w:rFonts w:ascii="微软雅黑" w:hAnsi="微软雅黑" w:eastAsia="微软雅黑" w:cs="微软雅黑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pPr>
      <w:spacing w:line="300" w:lineRule="auto"/>
    </w:pPr>
    <w:rPr>
      <w:rFonts w:ascii="微软雅黑" w:hAnsi="微软雅黑" w:eastAsia="微软雅黑" w:cs="微软雅黑"/>
      <w:sz w:val="20"/>
      <w:szCs w:val="20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1262</Words>
  <Characters>1447</Characters>
  <TotalTime>1</TotalTime>
  <ScaleCrop>false</ScaleCrop>
  <LinksUpToDate>false</LinksUpToDate>
  <CharactersWithSpaces>1604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2411-12-30T00:00:00Z</dcterms:created>
  <dc:creator>Un-named</dc:creator>
  <cp:lastModifiedBy>J-Roger</cp:lastModifiedBy>
  <dcterms:modified xsi:type="dcterms:W3CDTF">2026-08-18T10:50:35Z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89DEE02B1C294EF195F41F50F285DEEF_13</vt:lpwstr>
  </property>
  <property fmtid="{D5CDD505-2E9C-101B-9397-08002B2CF9AE}" pid="4" name="KSOTemplateDocerSaveRecord">
    <vt:lpwstr>eyJoZGlkIjoiMWQ2NGIzZmJlNDdjMDdmYjQ0ZTRkYzYyNjI4NmUwYTUiLCJ1c2VySWQiOiIxOTcyMTIwNTIifQ==</vt:lpwstr>
  </property>
</Properties>
</file>